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1" w:rsidRPr="00A67531" w:rsidRDefault="00A67531">
      <w:pPr>
        <w:rPr>
          <w:sz w:val="32"/>
          <w:szCs w:val="32"/>
        </w:rPr>
      </w:pPr>
    </w:p>
    <w:p w:rsidR="00A67531" w:rsidRDefault="00A6753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A67531" w:rsidRPr="00A67531" w:rsidRDefault="00A67531" w:rsidP="009C69A4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67531">
        <w:rPr>
          <w:rFonts w:ascii="Arial" w:hAnsi="Arial" w:cs="Arial"/>
          <w:b/>
          <w:spacing w:val="20"/>
          <w:sz w:val="32"/>
          <w:szCs w:val="32"/>
        </w:rPr>
        <w:t>30.09. 2016 г. № 50</w:t>
      </w:r>
    </w:p>
    <w:tbl>
      <w:tblPr>
        <w:tblW w:w="0" w:type="auto"/>
        <w:tblLook w:val="01E0"/>
      </w:tblPr>
      <w:tblGrid>
        <w:gridCol w:w="9485"/>
      </w:tblGrid>
      <w:tr w:rsidR="00A67531" w:rsidRPr="00A67531" w:rsidTr="00615060">
        <w:tc>
          <w:tcPr>
            <w:tcW w:w="9485" w:type="dxa"/>
          </w:tcPr>
          <w:p w:rsidR="00A67531" w:rsidRPr="00A67531" w:rsidRDefault="00A67531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67531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A67531" w:rsidRPr="00A67531" w:rsidTr="00615060">
        <w:tc>
          <w:tcPr>
            <w:tcW w:w="9485" w:type="dxa"/>
          </w:tcPr>
          <w:p w:rsidR="00A67531" w:rsidRPr="00A67531" w:rsidRDefault="00A67531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67531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РАЙОН</w:t>
            </w:r>
          </w:p>
        </w:tc>
      </w:tr>
      <w:tr w:rsidR="00A67531" w:rsidRPr="00A67531" w:rsidTr="00615060">
        <w:tc>
          <w:tcPr>
            <w:tcW w:w="9485" w:type="dxa"/>
          </w:tcPr>
          <w:p w:rsidR="00A67531" w:rsidRPr="00A67531" w:rsidRDefault="00A67531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67531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A67531" w:rsidRPr="00A67531" w:rsidRDefault="00A67531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67531">
              <w:rPr>
                <w:rFonts w:ascii="Arial" w:hAnsi="Arial" w:cs="Arial"/>
                <w:b/>
                <w:spacing w:val="20"/>
                <w:sz w:val="32"/>
                <w:szCs w:val="32"/>
              </w:rPr>
              <w:t>Евдокимовского сельского поселения</w:t>
            </w:r>
          </w:p>
        </w:tc>
      </w:tr>
      <w:tr w:rsidR="00A67531" w:rsidRPr="00A67531" w:rsidTr="00615060">
        <w:tc>
          <w:tcPr>
            <w:tcW w:w="9485" w:type="dxa"/>
          </w:tcPr>
          <w:p w:rsidR="00A67531" w:rsidRDefault="00A67531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A67531">
              <w:rPr>
                <w:rFonts w:ascii="Arial" w:hAnsi="Arial" w:cs="Arial"/>
                <w:b/>
                <w:spacing w:val="20"/>
                <w:sz w:val="32"/>
                <w:szCs w:val="32"/>
              </w:rPr>
              <w:t>П О С Т А Н О В Л Е Н И Е</w:t>
            </w:r>
          </w:p>
          <w:p w:rsidR="00302EF2" w:rsidRPr="00A67531" w:rsidRDefault="00302EF2" w:rsidP="009C69A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</w:tbl>
    <w:p w:rsidR="001172E1" w:rsidRPr="00A67531" w:rsidRDefault="001172E1" w:rsidP="00302EF2">
      <w:pPr>
        <w:pStyle w:val="ConsPlusTitle"/>
        <w:widowControl/>
        <w:jc w:val="center"/>
        <w:rPr>
          <w:i/>
          <w:sz w:val="32"/>
          <w:szCs w:val="32"/>
        </w:rPr>
      </w:pPr>
      <w:r w:rsidRPr="00A67531">
        <w:rPr>
          <w:i/>
          <w:sz w:val="32"/>
          <w:szCs w:val="32"/>
        </w:rPr>
        <w:t>Об основных направлениях</w:t>
      </w:r>
    </w:p>
    <w:p w:rsidR="001172E1" w:rsidRPr="00A67531" w:rsidRDefault="001172E1" w:rsidP="00302EF2">
      <w:pPr>
        <w:pStyle w:val="ConsPlusTitle"/>
        <w:widowControl/>
        <w:jc w:val="center"/>
        <w:rPr>
          <w:i/>
          <w:sz w:val="32"/>
          <w:szCs w:val="32"/>
        </w:rPr>
      </w:pPr>
      <w:r w:rsidRPr="00A67531">
        <w:rPr>
          <w:i/>
          <w:sz w:val="32"/>
          <w:szCs w:val="32"/>
        </w:rPr>
        <w:t>бюджетной политики</w:t>
      </w:r>
    </w:p>
    <w:p w:rsidR="001172E1" w:rsidRPr="00A67531" w:rsidRDefault="002965AF" w:rsidP="00302EF2">
      <w:pPr>
        <w:pStyle w:val="ConsPlusTitle"/>
        <w:widowControl/>
        <w:jc w:val="center"/>
        <w:rPr>
          <w:i/>
          <w:sz w:val="32"/>
          <w:szCs w:val="32"/>
        </w:rPr>
      </w:pPr>
      <w:r w:rsidRPr="00A67531">
        <w:rPr>
          <w:i/>
          <w:sz w:val="32"/>
          <w:szCs w:val="32"/>
        </w:rPr>
        <w:t>Евдокимовс</w:t>
      </w:r>
      <w:r w:rsidR="00913A30" w:rsidRPr="00A67531">
        <w:rPr>
          <w:i/>
          <w:sz w:val="32"/>
          <w:szCs w:val="32"/>
        </w:rPr>
        <w:t>к</w:t>
      </w:r>
      <w:r w:rsidR="001172E1" w:rsidRPr="00A67531">
        <w:rPr>
          <w:i/>
          <w:sz w:val="32"/>
          <w:szCs w:val="32"/>
        </w:rPr>
        <w:t>ого муниципального образования</w:t>
      </w:r>
    </w:p>
    <w:p w:rsidR="001172E1" w:rsidRPr="00A67531" w:rsidRDefault="001172E1" w:rsidP="00302EF2">
      <w:pPr>
        <w:pStyle w:val="ConsPlusTitle"/>
        <w:widowControl/>
        <w:jc w:val="center"/>
        <w:rPr>
          <w:i/>
          <w:sz w:val="32"/>
          <w:szCs w:val="32"/>
        </w:rPr>
      </w:pPr>
      <w:r w:rsidRPr="00A67531">
        <w:rPr>
          <w:i/>
          <w:sz w:val="32"/>
          <w:szCs w:val="32"/>
        </w:rPr>
        <w:t xml:space="preserve">на 2017 год </w:t>
      </w:r>
      <w:r w:rsidR="00F568D6" w:rsidRPr="00A67531">
        <w:rPr>
          <w:i/>
          <w:sz w:val="32"/>
          <w:szCs w:val="32"/>
        </w:rPr>
        <w:t xml:space="preserve">и </w:t>
      </w:r>
      <w:r w:rsidRPr="00A67531">
        <w:rPr>
          <w:i/>
          <w:sz w:val="32"/>
          <w:szCs w:val="32"/>
        </w:rPr>
        <w:t>на плановый  период  2018 и 2019 годов</w:t>
      </w:r>
    </w:p>
    <w:p w:rsidR="001172E1" w:rsidRPr="00A67531" w:rsidRDefault="001172E1" w:rsidP="00302EF2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1172E1" w:rsidRPr="00302EF2" w:rsidRDefault="00302EF2" w:rsidP="00AF1F4A">
      <w:pPr>
        <w:tabs>
          <w:tab w:val="left" w:pos="709"/>
        </w:tabs>
        <w:spacing w:after="100" w:afterAutospacing="1"/>
        <w:jc w:val="both"/>
        <w:rPr>
          <w:rFonts w:ascii="Arial" w:hAnsi="Arial" w:cs="Arial"/>
          <w:lang w:eastAsia="en-US"/>
        </w:rPr>
      </w:pPr>
      <w:r>
        <w:rPr>
          <w:sz w:val="28"/>
          <w:szCs w:val="28"/>
        </w:rPr>
        <w:t xml:space="preserve">          </w:t>
      </w:r>
      <w:r w:rsidRPr="00302EF2">
        <w:rPr>
          <w:rFonts w:ascii="Arial" w:hAnsi="Arial" w:cs="Arial"/>
          <w:lang w:eastAsia="en-US"/>
        </w:rPr>
        <w:t xml:space="preserve">Руководствуясь ст.ст.172,184.2.Бюджетного </w:t>
      </w:r>
      <w:r w:rsidR="001172E1" w:rsidRPr="00302EF2">
        <w:rPr>
          <w:rFonts w:ascii="Arial" w:hAnsi="Arial" w:cs="Arial"/>
          <w:lang w:eastAsia="en-US"/>
        </w:rPr>
        <w:t>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ст.ст</w:t>
      </w:r>
      <w:r>
        <w:rPr>
          <w:rFonts w:ascii="Arial" w:hAnsi="Arial" w:cs="Arial"/>
          <w:lang w:eastAsia="en-US"/>
        </w:rPr>
        <w:t xml:space="preserve">. 5, 12 Положения о </w:t>
      </w:r>
      <w:r w:rsidR="001172E1" w:rsidRPr="00302EF2">
        <w:rPr>
          <w:rFonts w:ascii="Arial" w:hAnsi="Arial" w:cs="Arial"/>
          <w:lang w:eastAsia="en-US"/>
        </w:rPr>
        <w:t xml:space="preserve">бюджетном процессе в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 xml:space="preserve">оммуниципальном образовании,ст. 40 Устава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 xml:space="preserve">ого муниципального образования, </w:t>
      </w:r>
    </w:p>
    <w:p w:rsidR="001172E1" w:rsidRPr="00302EF2" w:rsidRDefault="001172E1" w:rsidP="00302EF2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302EF2">
        <w:rPr>
          <w:b/>
          <w:sz w:val="30"/>
          <w:szCs w:val="30"/>
        </w:rPr>
        <w:t>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302EF2" w:rsidRDefault="00AF1F4A" w:rsidP="00AF1F4A">
      <w:pPr>
        <w:tabs>
          <w:tab w:val="left" w:pos="709"/>
        </w:tabs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1.</w:t>
      </w:r>
      <w:r w:rsidR="001172E1" w:rsidRPr="00302EF2">
        <w:rPr>
          <w:rFonts w:ascii="Arial" w:hAnsi="Arial" w:cs="Arial"/>
          <w:lang w:eastAsia="en-US"/>
        </w:rPr>
        <w:t xml:space="preserve">Утвердить основные направления бюджетной политики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>ого муниципального образования на 2017 год и на плановый период 2018 и 2019 годов согласно приложению к настоящему постановлению.</w:t>
      </w:r>
    </w:p>
    <w:p w:rsidR="001172E1" w:rsidRPr="00302EF2" w:rsidRDefault="00302EF2" w:rsidP="00302EF2">
      <w:pPr>
        <w:tabs>
          <w:tab w:val="left" w:pos="709"/>
        </w:tabs>
        <w:spacing w:after="100" w:afterAutospacing="1" w:line="276" w:lineRule="auto"/>
        <w:ind w:left="51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="00AF1F4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2. </w:t>
      </w:r>
      <w:r w:rsidR="001172E1" w:rsidRPr="00302EF2">
        <w:rPr>
          <w:rFonts w:ascii="Arial" w:hAnsi="Arial" w:cs="Arial"/>
          <w:lang w:eastAsia="en-US"/>
        </w:rPr>
        <w:t>Настоящее постановление вступает в силу с 01.01.2017г.</w:t>
      </w:r>
    </w:p>
    <w:p w:rsidR="001172E1" w:rsidRPr="00302EF2" w:rsidRDefault="00302EF2" w:rsidP="00AF1F4A">
      <w:pPr>
        <w:tabs>
          <w:tab w:val="left" w:pos="709"/>
        </w:tabs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r w:rsidR="00AF1F4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3. </w:t>
      </w:r>
      <w:r w:rsidR="001172E1" w:rsidRPr="00302EF2">
        <w:rPr>
          <w:rFonts w:ascii="Arial" w:hAnsi="Arial" w:cs="Arial"/>
          <w:lang w:eastAsia="en-US"/>
        </w:rPr>
        <w:t xml:space="preserve">Постановление администрации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>ого сельского поселения от 30 сентября 201</w:t>
      </w:r>
      <w:r w:rsidR="00D10314" w:rsidRPr="00302EF2">
        <w:rPr>
          <w:rFonts w:ascii="Arial" w:hAnsi="Arial" w:cs="Arial"/>
          <w:lang w:eastAsia="en-US"/>
        </w:rPr>
        <w:t>5</w:t>
      </w:r>
      <w:r w:rsidR="001172E1" w:rsidRPr="00302EF2">
        <w:rPr>
          <w:rFonts w:ascii="Arial" w:hAnsi="Arial" w:cs="Arial"/>
          <w:lang w:eastAsia="en-US"/>
        </w:rPr>
        <w:t>г. №</w:t>
      </w:r>
      <w:r w:rsidR="00A422FA" w:rsidRPr="00302EF2">
        <w:rPr>
          <w:rFonts w:ascii="Arial" w:hAnsi="Arial" w:cs="Arial"/>
          <w:lang w:eastAsia="en-US"/>
        </w:rPr>
        <w:t>28</w:t>
      </w:r>
      <w:r w:rsidR="001172E1" w:rsidRPr="00302EF2">
        <w:rPr>
          <w:rFonts w:ascii="Arial" w:hAnsi="Arial" w:cs="Arial"/>
          <w:lang w:eastAsia="en-US"/>
        </w:rPr>
        <w:t xml:space="preserve"> «Об основных направлениях бюджетной политики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>ого му</w:t>
      </w:r>
      <w:r w:rsidR="00D10314" w:rsidRPr="00302EF2">
        <w:rPr>
          <w:rFonts w:ascii="Arial" w:hAnsi="Arial" w:cs="Arial"/>
          <w:lang w:eastAsia="en-US"/>
        </w:rPr>
        <w:t>ниципального образования на 2016</w:t>
      </w:r>
      <w:r w:rsidR="001172E1" w:rsidRPr="00302EF2">
        <w:rPr>
          <w:rFonts w:ascii="Arial" w:hAnsi="Arial" w:cs="Arial"/>
          <w:lang w:eastAsia="en-US"/>
        </w:rPr>
        <w:t xml:space="preserve"> год и плановый период  201</w:t>
      </w:r>
      <w:r w:rsidR="00D10314" w:rsidRPr="00302EF2">
        <w:rPr>
          <w:rFonts w:ascii="Arial" w:hAnsi="Arial" w:cs="Arial"/>
          <w:lang w:eastAsia="en-US"/>
        </w:rPr>
        <w:t>7 и 2018</w:t>
      </w:r>
      <w:r w:rsidR="001172E1" w:rsidRPr="00302EF2">
        <w:rPr>
          <w:rFonts w:ascii="Arial" w:hAnsi="Arial" w:cs="Arial"/>
          <w:lang w:eastAsia="en-US"/>
        </w:rPr>
        <w:t xml:space="preserve"> годов» признать утратившим силу.</w:t>
      </w:r>
    </w:p>
    <w:p w:rsidR="001172E1" w:rsidRPr="00302EF2" w:rsidRDefault="00302EF2" w:rsidP="00302EF2">
      <w:pPr>
        <w:tabs>
          <w:tab w:val="left" w:pos="709"/>
        </w:tabs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1172E1" w:rsidRPr="00302EF2">
        <w:rPr>
          <w:rFonts w:ascii="Arial" w:hAnsi="Arial" w:cs="Arial"/>
          <w:lang w:eastAsia="en-US"/>
        </w:rPr>
        <w:t>Настоящее постановление</w:t>
      </w:r>
      <w:r w:rsidR="00D10314" w:rsidRPr="00302EF2">
        <w:rPr>
          <w:rFonts w:ascii="Arial" w:hAnsi="Arial" w:cs="Arial"/>
          <w:lang w:eastAsia="en-US"/>
        </w:rPr>
        <w:t xml:space="preserve"> опубликовать в информационном бюллетене «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D10314" w:rsidRPr="00302EF2">
        <w:rPr>
          <w:rFonts w:ascii="Arial" w:hAnsi="Arial" w:cs="Arial"/>
          <w:lang w:eastAsia="en-US"/>
        </w:rPr>
        <w:t>ий вестник» и</w:t>
      </w:r>
      <w:r w:rsidR="00226AEA">
        <w:rPr>
          <w:rFonts w:ascii="Arial" w:hAnsi="Arial" w:cs="Arial"/>
          <w:lang w:eastAsia="en-US"/>
        </w:rPr>
        <w:t xml:space="preserve"> </w:t>
      </w:r>
      <w:r w:rsidR="001172E1" w:rsidRPr="00302EF2">
        <w:rPr>
          <w:rFonts w:ascii="Arial" w:hAnsi="Arial" w:cs="Arial"/>
          <w:lang w:eastAsia="en-US"/>
        </w:rPr>
        <w:t xml:space="preserve">разместить на официальном сайте администрации </w:t>
      </w:r>
      <w:r w:rsidR="002965AF" w:rsidRPr="00302EF2">
        <w:rPr>
          <w:rFonts w:ascii="Arial" w:hAnsi="Arial" w:cs="Arial"/>
          <w:lang w:eastAsia="en-US"/>
        </w:rPr>
        <w:t>Евдокимовс</w:t>
      </w:r>
      <w:r w:rsidR="00913A30" w:rsidRPr="00302EF2">
        <w:rPr>
          <w:rFonts w:ascii="Arial" w:hAnsi="Arial" w:cs="Arial"/>
          <w:lang w:eastAsia="en-US"/>
        </w:rPr>
        <w:t>к</w:t>
      </w:r>
      <w:r w:rsidR="001172E1" w:rsidRPr="00302EF2">
        <w:rPr>
          <w:rFonts w:ascii="Arial" w:hAnsi="Arial" w:cs="Arial"/>
          <w:lang w:eastAsia="en-US"/>
        </w:rPr>
        <w:t>ого сельского поселения в информационно-телекоммуникационной сети «Интернет».</w:t>
      </w:r>
    </w:p>
    <w:p w:rsidR="00226AEA" w:rsidRDefault="00302EF2" w:rsidP="00226AEA">
      <w:pPr>
        <w:tabs>
          <w:tab w:val="left" w:pos="709"/>
        </w:tabs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5. </w:t>
      </w:r>
      <w:r w:rsidR="001172E1" w:rsidRPr="00302EF2">
        <w:rPr>
          <w:rFonts w:ascii="Arial" w:hAnsi="Arial" w:cs="Arial"/>
          <w:lang w:eastAsia="en-US"/>
        </w:rPr>
        <w:t>Контроль за исполнением настоящего постановления оставляю за собой.</w:t>
      </w:r>
    </w:p>
    <w:p w:rsidR="00226AEA" w:rsidRDefault="00226AEA" w:rsidP="00226AEA">
      <w:pPr>
        <w:tabs>
          <w:tab w:val="left" w:pos="709"/>
        </w:tabs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226AEA" w:rsidRDefault="00226AEA" w:rsidP="00226AEA">
      <w:pPr>
        <w:tabs>
          <w:tab w:val="left" w:pos="709"/>
        </w:tabs>
        <w:spacing w:after="100" w:afterAutospacing="1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226AEA" w:rsidRPr="00226AEA" w:rsidRDefault="001172E1" w:rsidP="00226AEA">
      <w:pPr>
        <w:tabs>
          <w:tab w:val="left" w:pos="709"/>
        </w:tabs>
        <w:spacing w:after="100" w:afterAutospacing="1"/>
        <w:contextualSpacing/>
        <w:jc w:val="both"/>
        <w:rPr>
          <w:rFonts w:ascii="Arial" w:hAnsi="Arial" w:cs="Arial"/>
        </w:rPr>
      </w:pPr>
      <w:r w:rsidRPr="00226AEA">
        <w:rPr>
          <w:rFonts w:ascii="Arial" w:hAnsi="Arial" w:cs="Arial"/>
        </w:rPr>
        <w:t xml:space="preserve">Глава </w:t>
      </w:r>
      <w:r w:rsidR="002965AF" w:rsidRPr="00226AEA">
        <w:rPr>
          <w:rFonts w:ascii="Arial" w:hAnsi="Arial" w:cs="Arial"/>
        </w:rPr>
        <w:t>Евдокимовс</w:t>
      </w:r>
      <w:r w:rsidR="00913A30" w:rsidRPr="00226AEA">
        <w:rPr>
          <w:rFonts w:ascii="Arial" w:hAnsi="Arial" w:cs="Arial"/>
        </w:rPr>
        <w:t>к</w:t>
      </w:r>
      <w:r w:rsidRPr="00226AEA">
        <w:rPr>
          <w:rFonts w:ascii="Arial" w:hAnsi="Arial" w:cs="Arial"/>
        </w:rPr>
        <w:t>ого</w:t>
      </w:r>
    </w:p>
    <w:p w:rsidR="00226AEA" w:rsidRPr="00226AEA" w:rsidRDefault="001172E1" w:rsidP="00226AEA"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 w:rsidRPr="00226AEA">
        <w:rPr>
          <w:rFonts w:ascii="Arial" w:hAnsi="Arial" w:cs="Arial"/>
        </w:rPr>
        <w:t>муниципального образования</w:t>
      </w:r>
      <w:r w:rsidRPr="00226AEA">
        <w:rPr>
          <w:rFonts w:ascii="Arial" w:hAnsi="Arial" w:cs="Arial"/>
        </w:rPr>
        <w:tab/>
      </w:r>
    </w:p>
    <w:p w:rsidR="001172E1" w:rsidRPr="00226AEA" w:rsidRDefault="004F372B" w:rsidP="004E5970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r w:rsidRPr="00226AEA">
        <w:rPr>
          <w:sz w:val="24"/>
          <w:szCs w:val="24"/>
        </w:rPr>
        <w:t>В.Н.</w:t>
      </w:r>
      <w:r w:rsidR="002965AF" w:rsidRPr="00226AEA">
        <w:rPr>
          <w:sz w:val="24"/>
          <w:szCs w:val="24"/>
        </w:rPr>
        <w:t>Копанев</w:t>
      </w:r>
    </w:p>
    <w:p w:rsidR="00183998" w:rsidRDefault="00183998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2E1" w:rsidRPr="00226AEA" w:rsidRDefault="001172E1" w:rsidP="004E5970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26AE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172E1" w:rsidRPr="00226AEA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26AEA">
        <w:rPr>
          <w:rFonts w:ascii="Courier New" w:hAnsi="Courier New" w:cs="Courier New"/>
          <w:sz w:val="22"/>
          <w:szCs w:val="22"/>
        </w:rPr>
        <w:t>к постановлению</w:t>
      </w:r>
    </w:p>
    <w:p w:rsidR="001172E1" w:rsidRPr="00226AEA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26AE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965AF" w:rsidRPr="00226AEA">
        <w:rPr>
          <w:rFonts w:ascii="Courier New" w:hAnsi="Courier New" w:cs="Courier New"/>
          <w:sz w:val="22"/>
          <w:szCs w:val="22"/>
        </w:rPr>
        <w:t>Евдокимовс</w:t>
      </w:r>
      <w:r w:rsidR="00913A30" w:rsidRPr="00226AEA">
        <w:rPr>
          <w:rFonts w:ascii="Courier New" w:hAnsi="Courier New" w:cs="Courier New"/>
          <w:sz w:val="22"/>
          <w:szCs w:val="22"/>
        </w:rPr>
        <w:t>к</w:t>
      </w:r>
      <w:r w:rsidRPr="00226AEA">
        <w:rPr>
          <w:rFonts w:ascii="Courier New" w:hAnsi="Courier New" w:cs="Courier New"/>
          <w:sz w:val="22"/>
          <w:szCs w:val="22"/>
        </w:rPr>
        <w:t>ого</w:t>
      </w:r>
    </w:p>
    <w:p w:rsidR="001172E1" w:rsidRPr="00226AEA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26AEA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172E1" w:rsidRPr="00226AEA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26AEA">
        <w:rPr>
          <w:rFonts w:ascii="Courier New" w:hAnsi="Courier New" w:cs="Courier New"/>
          <w:sz w:val="22"/>
          <w:szCs w:val="22"/>
        </w:rPr>
        <w:t xml:space="preserve">от </w:t>
      </w:r>
      <w:r w:rsidR="00226AEA">
        <w:rPr>
          <w:rFonts w:ascii="Courier New" w:hAnsi="Courier New" w:cs="Courier New"/>
          <w:sz w:val="22"/>
          <w:szCs w:val="22"/>
        </w:rPr>
        <w:t>30.09.2016</w:t>
      </w:r>
      <w:r w:rsidRPr="00226AEA">
        <w:rPr>
          <w:rFonts w:ascii="Courier New" w:hAnsi="Courier New" w:cs="Courier New"/>
          <w:sz w:val="22"/>
          <w:szCs w:val="22"/>
        </w:rPr>
        <w:t xml:space="preserve">г. </w:t>
      </w:r>
      <w:r w:rsidR="0014258E" w:rsidRPr="00226AEA">
        <w:rPr>
          <w:rFonts w:ascii="Courier New" w:hAnsi="Courier New" w:cs="Courier New"/>
          <w:sz w:val="22"/>
          <w:szCs w:val="22"/>
        </w:rPr>
        <w:t>№</w:t>
      </w:r>
      <w:r w:rsidR="00226AEA">
        <w:rPr>
          <w:rFonts w:ascii="Courier New" w:hAnsi="Courier New" w:cs="Courier New"/>
          <w:sz w:val="22"/>
          <w:szCs w:val="22"/>
        </w:rPr>
        <w:t>50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2E1" w:rsidRPr="00226AEA" w:rsidRDefault="00226AEA" w:rsidP="00226AEA">
      <w:pPr>
        <w:pStyle w:val="ConsPlusTitle"/>
        <w:widowControl/>
        <w:rPr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1172E1" w:rsidRPr="00226AEA">
        <w:rPr>
          <w:sz w:val="30"/>
          <w:szCs w:val="30"/>
        </w:rPr>
        <w:t>ОСНОВНЫЕНАПРАВЛЕНИЯБЮДЖЕТНОЙ</w:t>
      </w:r>
    </w:p>
    <w:p w:rsidR="001172E1" w:rsidRPr="00226AEA" w:rsidRDefault="001172E1" w:rsidP="004E5970">
      <w:pPr>
        <w:pStyle w:val="ConsPlusTitle"/>
        <w:widowControl/>
        <w:jc w:val="center"/>
        <w:rPr>
          <w:sz w:val="30"/>
          <w:szCs w:val="30"/>
        </w:rPr>
      </w:pPr>
      <w:r w:rsidRPr="00226AEA">
        <w:rPr>
          <w:sz w:val="30"/>
          <w:szCs w:val="30"/>
        </w:rPr>
        <w:lastRenderedPageBreak/>
        <w:t xml:space="preserve"> ПОЛИТИКИ </w:t>
      </w:r>
      <w:r w:rsidR="002965AF" w:rsidRPr="00226AEA">
        <w:rPr>
          <w:sz w:val="30"/>
          <w:szCs w:val="30"/>
        </w:rPr>
        <w:t>ЕВДОКИМОВС</w:t>
      </w:r>
      <w:r w:rsidR="00913A30" w:rsidRPr="00226AEA">
        <w:rPr>
          <w:sz w:val="30"/>
          <w:szCs w:val="30"/>
        </w:rPr>
        <w:t>К</w:t>
      </w:r>
      <w:r w:rsidRPr="00226AEA">
        <w:rPr>
          <w:sz w:val="30"/>
          <w:szCs w:val="30"/>
        </w:rPr>
        <w:t>ОГО МУНИЦИПАЛЬНОГО ОБРАЗОВАНИЯ НА 2017 ГОД И НА ПЛАНОВЫЙ ПЕРИОД 2018 И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226AEA" w:rsidRDefault="001172E1" w:rsidP="004E597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26AEA">
        <w:rPr>
          <w:sz w:val="24"/>
          <w:szCs w:val="24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226AEA" w:rsidRDefault="001172E1" w:rsidP="00AF1F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AEA">
        <w:rPr>
          <w:rFonts w:ascii="Arial" w:hAnsi="Arial" w:cs="Arial"/>
        </w:rPr>
        <w:t>Основные направления бюджетной политики на 2017 год и плановый период 2017 и 2018 годов подготовлены в соответствии со статьями 172, 184.2 Бюджетного кодекса Российской Федерации,</w:t>
      </w:r>
      <w:r w:rsidRPr="00226AEA">
        <w:rPr>
          <w:rFonts w:ascii="Arial" w:hAnsi="Arial" w:cs="Arial"/>
          <w:lang w:eastAsia="en-US"/>
        </w:rPr>
        <w:t xml:space="preserve">статьями 5, 12 Положения о бюджетном процессе в </w:t>
      </w:r>
      <w:r w:rsidR="002965AF" w:rsidRPr="00226AEA">
        <w:rPr>
          <w:rFonts w:ascii="Arial" w:hAnsi="Arial" w:cs="Arial"/>
          <w:lang w:eastAsia="en-US"/>
        </w:rPr>
        <w:t>Евдокимовс</w:t>
      </w:r>
      <w:r w:rsidR="00913A30" w:rsidRPr="00226AEA">
        <w:rPr>
          <w:rFonts w:ascii="Arial" w:hAnsi="Arial" w:cs="Arial"/>
          <w:lang w:eastAsia="en-US"/>
        </w:rPr>
        <w:t>к</w:t>
      </w:r>
      <w:r w:rsidRPr="00226AEA">
        <w:rPr>
          <w:rFonts w:ascii="Arial" w:hAnsi="Arial" w:cs="Arial"/>
          <w:lang w:eastAsia="en-US"/>
        </w:rPr>
        <w:t>о</w:t>
      </w:r>
      <w:r w:rsidR="008F681A">
        <w:rPr>
          <w:rFonts w:ascii="Arial" w:hAnsi="Arial" w:cs="Arial"/>
          <w:lang w:eastAsia="en-US"/>
        </w:rPr>
        <w:t xml:space="preserve"> </w:t>
      </w:r>
      <w:r w:rsidRPr="00226AEA">
        <w:rPr>
          <w:rFonts w:ascii="Arial" w:hAnsi="Arial" w:cs="Arial"/>
          <w:lang w:eastAsia="en-US"/>
        </w:rPr>
        <w:t xml:space="preserve">ммуниципальном образовании и определяют приоритеты бюджетной политики </w:t>
      </w:r>
      <w:r w:rsidR="002965AF" w:rsidRPr="00226AEA">
        <w:rPr>
          <w:rFonts w:ascii="Arial" w:hAnsi="Arial" w:cs="Arial"/>
          <w:lang w:eastAsia="en-US"/>
        </w:rPr>
        <w:t>Евдокимовс</w:t>
      </w:r>
      <w:r w:rsidR="00913A30" w:rsidRPr="00226AEA">
        <w:rPr>
          <w:rFonts w:ascii="Arial" w:hAnsi="Arial" w:cs="Arial"/>
          <w:lang w:eastAsia="en-US"/>
        </w:rPr>
        <w:t>к</w:t>
      </w:r>
      <w:r w:rsidRPr="00226AEA">
        <w:rPr>
          <w:rFonts w:ascii="Arial" w:hAnsi="Arial" w:cs="Arial"/>
          <w:lang w:eastAsia="en-US"/>
        </w:rPr>
        <w:t>ого муниципального образования в среднесрочной перспективе.</w:t>
      </w:r>
    </w:p>
    <w:p w:rsidR="001172E1" w:rsidRPr="00226AEA" w:rsidRDefault="001172E1" w:rsidP="00220A1B">
      <w:pPr>
        <w:tabs>
          <w:tab w:val="left" w:pos="709"/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226AEA">
        <w:rPr>
          <w:rFonts w:ascii="Arial" w:hAnsi="Arial" w:cs="Arial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226AEA">
        <w:rPr>
          <w:rFonts w:ascii="Arial" w:hAnsi="Arial" w:cs="Arial"/>
        </w:rPr>
        <w:t>указ</w:t>
      </w:r>
      <w:r w:rsidR="002E2240" w:rsidRPr="00226AEA">
        <w:rPr>
          <w:rFonts w:ascii="Arial" w:hAnsi="Arial" w:cs="Arial"/>
        </w:rPr>
        <w:t>ы</w:t>
      </w:r>
      <w:r w:rsidRPr="00226AEA">
        <w:rPr>
          <w:rFonts w:ascii="Arial" w:hAnsi="Arial" w:cs="Arial"/>
        </w:rPr>
        <w:t xml:space="preserve"> Президента Российской </w:t>
      </w:r>
      <w:r w:rsidR="008F681A">
        <w:rPr>
          <w:rFonts w:ascii="Arial" w:hAnsi="Arial" w:cs="Arial"/>
        </w:rPr>
        <w:t xml:space="preserve">Федерации от 7 мая 2012 года, </w:t>
      </w:r>
      <w:r w:rsidRPr="00226AEA">
        <w:rPr>
          <w:rFonts w:ascii="Arial" w:hAnsi="Arial" w:cs="Arial"/>
        </w:rPr>
        <w:t xml:space="preserve">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бюджетов, с учетом целей социально – экономического развития </w:t>
      </w:r>
      <w:r w:rsidR="002965AF" w:rsidRPr="00226AEA">
        <w:rPr>
          <w:rFonts w:ascii="Arial" w:hAnsi="Arial" w:cs="Arial"/>
        </w:rPr>
        <w:t>Евдокимовс</w:t>
      </w:r>
      <w:r w:rsidR="00913A30" w:rsidRPr="00226AEA">
        <w:rPr>
          <w:rFonts w:ascii="Arial" w:hAnsi="Arial" w:cs="Arial"/>
        </w:rPr>
        <w:t>к</w:t>
      </w:r>
      <w:r w:rsidRPr="00226AEA">
        <w:rPr>
          <w:rFonts w:ascii="Arial" w:hAnsi="Arial" w:cs="Arial"/>
        </w:rPr>
        <w:t xml:space="preserve">ого </w:t>
      </w:r>
      <w:r w:rsidRPr="00226AEA">
        <w:rPr>
          <w:rFonts w:ascii="Arial" w:hAnsi="Arial" w:cs="Arial"/>
          <w:lang w:eastAsia="en-US"/>
        </w:rPr>
        <w:t>муниципального образования.</w:t>
      </w:r>
    </w:p>
    <w:p w:rsidR="001172E1" w:rsidRPr="00226AEA" w:rsidRDefault="001172E1" w:rsidP="00302EF2">
      <w:pPr>
        <w:tabs>
          <w:tab w:val="left" w:pos="709"/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226AEA">
        <w:rPr>
          <w:rFonts w:ascii="Arial" w:hAnsi="Arial" w:cs="Arial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2965AF" w:rsidRPr="00226AEA">
        <w:rPr>
          <w:rFonts w:ascii="Arial" w:hAnsi="Arial" w:cs="Arial"/>
          <w:lang w:eastAsia="en-US"/>
        </w:rPr>
        <w:t>Евдокимовс</w:t>
      </w:r>
      <w:r w:rsidR="00913A30" w:rsidRPr="00226AEA">
        <w:rPr>
          <w:rFonts w:ascii="Arial" w:hAnsi="Arial" w:cs="Arial"/>
          <w:lang w:eastAsia="en-US"/>
        </w:rPr>
        <w:t>к</w:t>
      </w:r>
      <w:r w:rsidRPr="00226AEA">
        <w:rPr>
          <w:rFonts w:ascii="Arial" w:hAnsi="Arial" w:cs="Arial"/>
          <w:lang w:eastAsia="en-US"/>
        </w:rPr>
        <w:t xml:space="preserve">ого </w:t>
      </w:r>
      <w:r w:rsidRPr="00226AEA">
        <w:rPr>
          <w:rFonts w:ascii="Arial" w:hAnsi="Arial" w:cs="Arial"/>
        </w:rPr>
        <w:t xml:space="preserve">муниципального образования </w:t>
      </w:r>
      <w:r w:rsidRPr="00226AEA">
        <w:rPr>
          <w:rFonts w:ascii="Arial" w:hAnsi="Arial" w:cs="Arial"/>
          <w:lang w:eastAsia="en-US"/>
        </w:rPr>
        <w:t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Бюджетная политика призвана способствовать дальнейшему росту уровня жизни населения</w:t>
      </w:r>
      <w:r w:rsidR="008F681A">
        <w:rPr>
          <w:rFonts w:ascii="Arial" w:hAnsi="Arial" w:cs="Arial"/>
          <w:lang w:eastAsia="en-US"/>
        </w:rPr>
        <w:t xml:space="preserve"> </w:t>
      </w:r>
      <w:r w:rsidR="002965AF" w:rsidRPr="00226AEA">
        <w:rPr>
          <w:rFonts w:ascii="Arial" w:hAnsi="Arial" w:cs="Arial"/>
          <w:lang w:eastAsia="en-US"/>
        </w:rPr>
        <w:t>Евдокимовс</w:t>
      </w:r>
      <w:r w:rsidR="00913A30" w:rsidRPr="00226AEA">
        <w:rPr>
          <w:rFonts w:ascii="Arial" w:hAnsi="Arial" w:cs="Arial"/>
          <w:lang w:eastAsia="en-US"/>
        </w:rPr>
        <w:t>к</w:t>
      </w:r>
      <w:r w:rsidRPr="00226AEA">
        <w:rPr>
          <w:rFonts w:ascii="Arial" w:hAnsi="Arial" w:cs="Arial"/>
          <w:lang w:eastAsia="en-US"/>
        </w:rPr>
        <w:t xml:space="preserve">ого </w:t>
      </w:r>
      <w:r w:rsidRPr="00226AEA">
        <w:rPr>
          <w:rFonts w:ascii="Arial" w:hAnsi="Arial" w:cs="Arial"/>
        </w:rPr>
        <w:t>сельского поселения</w:t>
      </w:r>
      <w:r w:rsidRPr="00226AEA">
        <w:rPr>
          <w:rFonts w:ascii="Arial" w:hAnsi="Arial" w:cs="Arial"/>
          <w:lang w:eastAsia="en-US"/>
        </w:rPr>
        <w:t>, сохранению стабильности и устойчивости бюджета поселения.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0E64A3" w:rsidRDefault="001172E1" w:rsidP="003B423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E64A3">
        <w:rPr>
          <w:sz w:val="24"/>
          <w:szCs w:val="24"/>
        </w:rPr>
        <w:t>II.ОСНОВНЫЕНАПРАВЛЕНИЯБЮДЖЕТНОЙПОЛИТИКИ</w:t>
      </w:r>
    </w:p>
    <w:p w:rsidR="001172E1" w:rsidRPr="000E64A3" w:rsidRDefault="001172E1" w:rsidP="003B423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E64A3">
        <w:rPr>
          <w:sz w:val="24"/>
          <w:szCs w:val="24"/>
        </w:rPr>
        <w:t>НА 2017 ГО</w:t>
      </w:r>
      <w:r w:rsidR="006912F6" w:rsidRPr="000E64A3">
        <w:rPr>
          <w:sz w:val="24"/>
          <w:szCs w:val="24"/>
        </w:rPr>
        <w:t xml:space="preserve">Д И НА ПЛАНОВЫЙ ПЕРИОД </w:t>
      </w:r>
      <w:r w:rsidR="00155E7A" w:rsidRPr="000E64A3">
        <w:rPr>
          <w:sz w:val="24"/>
          <w:szCs w:val="24"/>
        </w:rPr>
        <w:t>2018 И</w:t>
      </w:r>
      <w:r w:rsidRPr="000E64A3">
        <w:rPr>
          <w:sz w:val="24"/>
          <w:szCs w:val="24"/>
        </w:rPr>
        <w:t>2019 ГОДОВ</w:t>
      </w:r>
    </w:p>
    <w:p w:rsidR="001172E1" w:rsidRPr="00220A1B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Pr="006912F6" w:rsidRDefault="001172E1" w:rsidP="00220A1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6912F6">
        <w:rPr>
          <w:sz w:val="24"/>
          <w:szCs w:val="24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2965AF" w:rsidRPr="006912F6">
        <w:rPr>
          <w:sz w:val="24"/>
          <w:szCs w:val="24"/>
        </w:rPr>
        <w:t>Евдокимовс</w:t>
      </w:r>
      <w:r w:rsidR="00913A30" w:rsidRPr="006912F6">
        <w:rPr>
          <w:sz w:val="24"/>
          <w:szCs w:val="24"/>
        </w:rPr>
        <w:t>к</w:t>
      </w:r>
      <w:r w:rsidRPr="006912F6">
        <w:rPr>
          <w:sz w:val="24"/>
          <w:szCs w:val="24"/>
        </w:rPr>
        <w:t>ого муниципального образования с учетом текущей экономической ситуации.</w:t>
      </w:r>
    </w:p>
    <w:p w:rsidR="001172E1" w:rsidRPr="006912F6" w:rsidRDefault="001172E1" w:rsidP="00220A1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912F6">
        <w:rPr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1172E1" w:rsidRPr="006912F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912F6">
        <w:rPr>
          <w:sz w:val="24"/>
          <w:szCs w:val="24"/>
        </w:rPr>
        <w:t xml:space="preserve">повышение доходного потенциала бюджета </w:t>
      </w:r>
      <w:r w:rsidR="002965AF" w:rsidRPr="006912F6">
        <w:rPr>
          <w:sz w:val="24"/>
          <w:szCs w:val="24"/>
        </w:rPr>
        <w:t>Евдокимовс</w:t>
      </w:r>
      <w:r w:rsidR="00913A30" w:rsidRPr="006912F6">
        <w:rPr>
          <w:sz w:val="24"/>
          <w:szCs w:val="24"/>
        </w:rPr>
        <w:t>к</w:t>
      </w:r>
      <w:r w:rsidRPr="006912F6">
        <w:rPr>
          <w:sz w:val="24"/>
          <w:szCs w:val="24"/>
        </w:rPr>
        <w:t>ого муниципального образования;</w:t>
      </w:r>
    </w:p>
    <w:p w:rsidR="001172E1" w:rsidRPr="006912F6" w:rsidRDefault="008F681A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</w:t>
      </w:r>
      <w:r w:rsidR="001172E1" w:rsidRPr="006912F6">
        <w:rPr>
          <w:sz w:val="24"/>
          <w:szCs w:val="24"/>
        </w:rPr>
        <w:t xml:space="preserve">эффективности использования финансовых ресурсов </w:t>
      </w:r>
      <w:r w:rsidR="002965AF" w:rsidRPr="006912F6">
        <w:rPr>
          <w:sz w:val="24"/>
          <w:szCs w:val="24"/>
        </w:rPr>
        <w:t>Евдокимовс</w:t>
      </w:r>
      <w:r w:rsidR="00913A30" w:rsidRPr="006912F6">
        <w:rPr>
          <w:sz w:val="24"/>
          <w:szCs w:val="24"/>
        </w:rPr>
        <w:t>к</w:t>
      </w:r>
      <w:r w:rsidR="001172E1" w:rsidRPr="006912F6">
        <w:rPr>
          <w:sz w:val="24"/>
          <w:szCs w:val="24"/>
        </w:rPr>
        <w:t>ого муниципального образования;</w:t>
      </w:r>
    </w:p>
    <w:p w:rsidR="001172E1" w:rsidRPr="006912F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912F6">
        <w:rPr>
          <w:sz w:val="24"/>
          <w:szCs w:val="24"/>
        </w:rPr>
        <w:t>оптимизации муниципального долга;</w:t>
      </w:r>
    </w:p>
    <w:p w:rsidR="001172E1" w:rsidRPr="006912F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912F6">
        <w:rPr>
          <w:sz w:val="24"/>
          <w:szCs w:val="24"/>
        </w:rPr>
        <w:t>повышение открытости управления муниципальными финансами.</w:t>
      </w:r>
    </w:p>
    <w:p w:rsidR="001172E1" w:rsidRPr="006912F6" w:rsidRDefault="001172E1" w:rsidP="00220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t xml:space="preserve">Бюджетная политика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 xml:space="preserve">ого муниципального образования в период 2017 - 2019 годов будет реализовываться на основе бюджетных принципов, установленных Бюджетным кодексом. </w:t>
      </w:r>
    </w:p>
    <w:p w:rsidR="001172E1" w:rsidRPr="006912F6" w:rsidRDefault="001172E1" w:rsidP="00220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t xml:space="preserve">В рамках решения задачи по повышению доходного потенциала бюджета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 xml:space="preserve">ого муниципального образования 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муниципального образования.</w:t>
      </w:r>
    </w:p>
    <w:p w:rsidR="001172E1" w:rsidRPr="006912F6" w:rsidRDefault="001172E1" w:rsidP="00AF1F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lastRenderedPageBreak/>
        <w:t xml:space="preserve">Политика управления муниципальной собственностью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 xml:space="preserve">ого муниципального образования должна быть ориентирована на повышение эффективности использования муниципальной собственности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сельского поселения.</w:t>
      </w:r>
    </w:p>
    <w:p w:rsidR="001172E1" w:rsidRPr="006912F6" w:rsidRDefault="001172E1" w:rsidP="00AF1F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t xml:space="preserve">Необходимо продолжить работу по повышению качества администрирования платежей в бюджет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муниципального образования</w:t>
      </w:r>
      <w:r w:rsidR="00155E7A" w:rsidRPr="006912F6">
        <w:rPr>
          <w:rFonts w:ascii="Arial" w:hAnsi="Arial" w:cs="Arial"/>
        </w:rPr>
        <w:t xml:space="preserve">, </w:t>
      </w:r>
      <w:r w:rsidRPr="006912F6">
        <w:rPr>
          <w:rFonts w:ascii="Arial" w:hAnsi="Arial" w:cs="Arial"/>
        </w:rPr>
        <w:t>прежде всего</w:t>
      </w:r>
      <w:r w:rsidR="00155E7A" w:rsidRPr="006912F6">
        <w:rPr>
          <w:rFonts w:ascii="Arial" w:hAnsi="Arial" w:cs="Arial"/>
        </w:rPr>
        <w:t>,</w:t>
      </w:r>
      <w:r w:rsidRPr="006912F6">
        <w:rPr>
          <w:rFonts w:ascii="Arial" w:hAnsi="Arial" w:cs="Arial"/>
        </w:rPr>
        <w:t xml:space="preserve"> по взысканию недоимки.</w:t>
      </w:r>
    </w:p>
    <w:p w:rsidR="001172E1" w:rsidRPr="006912F6" w:rsidRDefault="001172E1" w:rsidP="00AF1F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t xml:space="preserve">Главными направлениями бюджетной политики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 xml:space="preserve">ого муниципального образования на  2017 год и на плановый период 2018 и 2019 годов остаются повышение эффективности бюджетных расходов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муниципального образования, повышение эффективности деятельности органов местного самоуправления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 xml:space="preserve">ого 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 действующих обязательств получателей средств бюджета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муниципального образования.</w:t>
      </w:r>
    </w:p>
    <w:p w:rsidR="001172E1" w:rsidRPr="006912F6" w:rsidRDefault="001172E1" w:rsidP="00AF1F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12F6">
        <w:rPr>
          <w:rFonts w:ascii="Arial" w:hAnsi="Arial" w:cs="Arial"/>
        </w:rPr>
        <w:t xml:space="preserve">Формирование и исполнение бюджета </w:t>
      </w:r>
      <w:r w:rsidR="002965AF" w:rsidRPr="006912F6">
        <w:rPr>
          <w:rFonts w:ascii="Arial" w:hAnsi="Arial" w:cs="Arial"/>
        </w:rPr>
        <w:t>Евдокимовс</w:t>
      </w:r>
      <w:r w:rsidR="00913A30" w:rsidRPr="006912F6">
        <w:rPr>
          <w:rFonts w:ascii="Arial" w:hAnsi="Arial" w:cs="Arial"/>
        </w:rPr>
        <w:t>к</w:t>
      </w:r>
      <w:r w:rsidRPr="006912F6">
        <w:rPr>
          <w:rFonts w:ascii="Arial" w:hAnsi="Arial" w:cs="Arial"/>
        </w:rPr>
        <w:t>ого муниципального образования будет осуществляться с учетом решения следующих основных направлений:</w:t>
      </w:r>
    </w:p>
    <w:p w:rsidR="001172E1" w:rsidRPr="00220A1B" w:rsidRDefault="001172E1" w:rsidP="00AF1F4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hanging="21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Совершенствование бюджетного планирования.</w:t>
      </w:r>
    </w:p>
    <w:p w:rsidR="001172E1" w:rsidRPr="00220A1B" w:rsidRDefault="001172E1" w:rsidP="00AF1F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В соответствии с положениями Бюджетного кодекса Российской Федерации, а также Федеральн</w:t>
      </w:r>
      <w:r w:rsidR="000735CD" w:rsidRPr="00220A1B">
        <w:rPr>
          <w:rFonts w:ascii="Arial" w:hAnsi="Arial" w:cs="Arial"/>
        </w:rPr>
        <w:t>ого</w:t>
      </w:r>
      <w:r w:rsidRPr="00220A1B">
        <w:rPr>
          <w:rFonts w:ascii="Arial" w:hAnsi="Arial" w:cs="Arial"/>
        </w:rPr>
        <w:t xml:space="preserve"> закон</w:t>
      </w:r>
      <w:r w:rsidR="000735CD" w:rsidRPr="00220A1B">
        <w:rPr>
          <w:rFonts w:ascii="Arial" w:hAnsi="Arial" w:cs="Arial"/>
        </w:rPr>
        <w:t>а</w:t>
      </w:r>
      <w:r w:rsidRPr="00220A1B">
        <w:rPr>
          <w:rFonts w:ascii="Arial" w:hAnsi="Arial" w:cs="Arial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планирования </w:t>
      </w:r>
      <w:r w:rsidR="00155E7A" w:rsidRPr="00220A1B">
        <w:rPr>
          <w:rFonts w:ascii="Arial" w:hAnsi="Arial" w:cs="Arial"/>
        </w:rPr>
        <w:t>–</w:t>
      </w:r>
      <w:r w:rsidRPr="00220A1B">
        <w:rPr>
          <w:rFonts w:ascii="Arial" w:hAnsi="Arial" w:cs="Arial"/>
        </w:rPr>
        <w:t xml:space="preserve"> прогнозе социально-экономического развития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образования, определения финансовых возможностей для реализации муниципальных программ – на бюджетномпрогнозе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 на долгосрочный период.</w:t>
      </w:r>
    </w:p>
    <w:p w:rsidR="001172E1" w:rsidRPr="00220A1B" w:rsidRDefault="001172E1" w:rsidP="00AF1F4A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ind w:hanging="219"/>
        <w:jc w:val="both"/>
        <w:rPr>
          <w:sz w:val="24"/>
          <w:szCs w:val="24"/>
        </w:rPr>
      </w:pPr>
      <w:r w:rsidRPr="00220A1B">
        <w:rPr>
          <w:sz w:val="24"/>
          <w:szCs w:val="24"/>
        </w:rPr>
        <w:t>Снижение бюджетного дефицита.</w:t>
      </w:r>
    </w:p>
    <w:p w:rsidR="001172E1" w:rsidRPr="00220A1B" w:rsidRDefault="001172E1" w:rsidP="00AF1F4A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220A1B">
        <w:rPr>
          <w:sz w:val="24"/>
          <w:szCs w:val="24"/>
        </w:rPr>
        <w:t xml:space="preserve">Объемы бюджетных ассигнований при формировании бюджета </w:t>
      </w:r>
      <w:r w:rsidR="002965AF" w:rsidRPr="00220A1B">
        <w:rPr>
          <w:sz w:val="24"/>
          <w:szCs w:val="24"/>
        </w:rPr>
        <w:t>Евдокимовс</w:t>
      </w:r>
      <w:r w:rsidR="00913A30" w:rsidRPr="00220A1B">
        <w:rPr>
          <w:sz w:val="24"/>
          <w:szCs w:val="24"/>
        </w:rPr>
        <w:t>к</w:t>
      </w:r>
      <w:r w:rsidRPr="00220A1B">
        <w:rPr>
          <w:sz w:val="24"/>
          <w:szCs w:val="24"/>
        </w:rPr>
        <w:t>ого муниципального образования определяются исходя из необходимости безусловного исполнения действующих расходных обязательств, приняти</w:t>
      </w:r>
      <w:r w:rsidR="00155E7A" w:rsidRPr="00220A1B">
        <w:rPr>
          <w:sz w:val="24"/>
          <w:szCs w:val="24"/>
        </w:rPr>
        <w:t>е</w:t>
      </w:r>
      <w:r w:rsidRPr="00220A1B">
        <w:rPr>
          <w:sz w:val="24"/>
          <w:szCs w:val="24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220A1B" w:rsidRDefault="001172E1" w:rsidP="00AF1F4A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21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Проведение работы по оптимизации расходных обязательств.</w:t>
      </w:r>
    </w:p>
    <w:p w:rsidR="001172E1" w:rsidRPr="00220A1B" w:rsidRDefault="001172E1" w:rsidP="00AF1F4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 xml:space="preserve">При проведении работы по оптимизации расходных обязательств органам местного самоуправления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 необходимо учитывать текущую экономическую ситуацию, тенденцию снижения поступления доходов в бюджет, сконцентрировав расходы на ключевых социально-экономических направлениях поселения,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</w:p>
    <w:p w:rsidR="001172E1" w:rsidRPr="00220A1B" w:rsidRDefault="001172E1" w:rsidP="00AF1F4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Исходя из принципа ответственной бюджетной политики и принципа экономности</w:t>
      </w:r>
      <w:r w:rsidR="00D04431" w:rsidRPr="00220A1B">
        <w:rPr>
          <w:rFonts w:ascii="Arial" w:hAnsi="Arial" w:cs="Arial"/>
        </w:rPr>
        <w:t>,</w:t>
      </w:r>
      <w:r w:rsidRPr="00220A1B">
        <w:rPr>
          <w:rFonts w:ascii="Arial" w:hAnsi="Arial" w:cs="Arial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образования.</w:t>
      </w:r>
    </w:p>
    <w:p w:rsidR="001172E1" w:rsidRPr="00220A1B" w:rsidRDefault="001172E1" w:rsidP="00AF1F4A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21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Проведение разумной долговой политики.</w:t>
      </w:r>
    </w:p>
    <w:p w:rsidR="001172E1" w:rsidRPr="00220A1B" w:rsidRDefault="001172E1" w:rsidP="00AF1F4A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220A1B">
        <w:rPr>
          <w:sz w:val="24"/>
          <w:szCs w:val="24"/>
        </w:rPr>
        <w:t xml:space="preserve">Муниципальные заимствования необходимо осуществлять только для реализации инвестиционных проектов с высоким уровнем экономической и </w:t>
      </w:r>
      <w:r w:rsidRPr="00220A1B">
        <w:rPr>
          <w:sz w:val="24"/>
          <w:szCs w:val="24"/>
        </w:rPr>
        <w:lastRenderedPageBreak/>
        <w:t>социальной эффективности, исходя из принципа минимизации расходов на обслуживание муниципального долга.</w:t>
      </w:r>
    </w:p>
    <w:p w:rsidR="001172E1" w:rsidRPr="00220A1B" w:rsidRDefault="001172E1" w:rsidP="00AF1F4A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21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Обеспечение эффективности и результативности вложения бюджетных средств.</w:t>
      </w:r>
    </w:p>
    <w:p w:rsidR="001172E1" w:rsidRPr="00220A1B" w:rsidRDefault="001172E1" w:rsidP="00220A1B">
      <w:pPr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Складывающиеся расходы бюджета будут подвергаться оценке их эффективности и по ее результатам необходимой оптимизации.</w:t>
      </w:r>
    </w:p>
    <w:p w:rsidR="001172E1" w:rsidRPr="00220A1B" w:rsidRDefault="001172E1" w:rsidP="00220A1B">
      <w:pPr>
        <w:pStyle w:val="Default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 xml:space="preserve">При этом следует реально оценивать возможности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="002008B9" w:rsidRPr="00220A1B">
        <w:rPr>
          <w:rFonts w:ascii="Arial" w:hAnsi="Arial" w:cs="Arial"/>
        </w:rPr>
        <w:t>ого</w:t>
      </w:r>
      <w:r w:rsidRPr="00220A1B">
        <w:rPr>
          <w:rFonts w:ascii="Arial" w:hAnsi="Arial" w:cs="Arial"/>
        </w:rPr>
        <w:t xml:space="preserve"> муниципального </w:t>
      </w:r>
      <w:r w:rsidR="002008B9" w:rsidRPr="00220A1B">
        <w:rPr>
          <w:rFonts w:ascii="Arial" w:hAnsi="Arial" w:cs="Arial"/>
        </w:rPr>
        <w:t>образования</w:t>
      </w:r>
      <w:r w:rsidRPr="00220A1B">
        <w:rPr>
          <w:rFonts w:ascii="Arial" w:hAnsi="Arial" w:cs="Arial"/>
        </w:rPr>
        <w:t xml:space="preserve"> для концентрации бюджетных ресурсов на приоритетных направлениях. </w:t>
      </w:r>
    </w:p>
    <w:p w:rsidR="001172E1" w:rsidRPr="00220A1B" w:rsidRDefault="001172E1" w:rsidP="00220A1B">
      <w:pPr>
        <w:pStyle w:val="Default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 xml:space="preserve">Повышение эффективности бюджетных расходов позволит оптимизировать бюджетные ассигнования. Ключевыми требованиями к расходной части бюджета </w:t>
      </w:r>
      <w:r w:rsidR="002E2240" w:rsidRPr="00220A1B">
        <w:rPr>
          <w:rFonts w:ascii="Arial" w:hAnsi="Arial" w:cs="Arial"/>
        </w:rPr>
        <w:t>муниципального образования</w:t>
      </w:r>
      <w:r w:rsidRPr="00220A1B">
        <w:rPr>
          <w:rFonts w:ascii="Arial" w:hAnsi="Arial" w:cs="Arial"/>
        </w:rPr>
        <w:t xml:space="preserve"> должны стать бережливость и максимальная отдача. </w:t>
      </w:r>
    </w:p>
    <w:p w:rsidR="001172E1" w:rsidRPr="00220A1B" w:rsidRDefault="001172E1" w:rsidP="00220A1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220A1B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 xml:space="preserve">ого муниципального образования также будет способствовать повышению эффективности использования финансовых ресурсов </w:t>
      </w:r>
      <w:r w:rsidR="002965AF" w:rsidRPr="00220A1B">
        <w:rPr>
          <w:rFonts w:ascii="Arial" w:hAnsi="Arial" w:cs="Arial"/>
        </w:rPr>
        <w:t>Евдокимовс</w:t>
      </w:r>
      <w:r w:rsidR="00913A30" w:rsidRPr="00220A1B">
        <w:rPr>
          <w:rFonts w:ascii="Arial" w:hAnsi="Arial" w:cs="Arial"/>
        </w:rPr>
        <w:t>к</w:t>
      </w:r>
      <w:r w:rsidRPr="00220A1B">
        <w:rPr>
          <w:rFonts w:ascii="Arial" w:hAnsi="Arial" w:cs="Arial"/>
        </w:rPr>
        <w:t>ого муниципального образования.</w:t>
      </w:r>
    </w:p>
    <w:p w:rsidR="001172E1" w:rsidRPr="00220A1B" w:rsidRDefault="001172E1" w:rsidP="00220A1B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219"/>
        <w:jc w:val="both"/>
        <w:rPr>
          <w:rFonts w:ascii="Arial" w:hAnsi="Arial" w:cs="Arial"/>
          <w:b/>
        </w:rPr>
      </w:pPr>
      <w:r w:rsidRPr="00220A1B">
        <w:rPr>
          <w:rFonts w:ascii="Arial" w:hAnsi="Arial" w:cs="Arial"/>
        </w:rPr>
        <w:t>Исполнение бюджетных обязательств</w:t>
      </w:r>
      <w:r w:rsidRPr="00220A1B">
        <w:rPr>
          <w:rFonts w:ascii="Arial" w:hAnsi="Arial" w:cs="Arial"/>
          <w:b/>
        </w:rPr>
        <w:t>.</w:t>
      </w:r>
    </w:p>
    <w:p w:rsidR="001172E1" w:rsidRPr="00220A1B" w:rsidRDefault="001172E1" w:rsidP="00220A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При исполнении бюджета сельского поселения в первоочередном порядке финансируются расходы по:</w:t>
      </w:r>
    </w:p>
    <w:p w:rsidR="001172E1" w:rsidRPr="00220A1B" w:rsidRDefault="00220A1B" w:rsidP="00220A1B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2E1" w:rsidRPr="00220A1B">
        <w:rPr>
          <w:sz w:val="24"/>
          <w:szCs w:val="24"/>
        </w:rPr>
        <w:t>выплате публичных нормативных обязательств;</w:t>
      </w:r>
    </w:p>
    <w:p w:rsidR="001172E1" w:rsidRPr="00220A1B" w:rsidRDefault="00220A1B" w:rsidP="00220A1B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2E1" w:rsidRPr="00220A1B">
        <w:rPr>
          <w:sz w:val="24"/>
          <w:szCs w:val="24"/>
        </w:rPr>
        <w:t>оплате труда (с начислениями) работников бюджетной сферы поселения;</w:t>
      </w:r>
    </w:p>
    <w:p w:rsidR="001172E1" w:rsidRPr="00220A1B" w:rsidRDefault="00220A1B" w:rsidP="00220A1B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2E1" w:rsidRPr="00220A1B">
        <w:rPr>
          <w:sz w:val="24"/>
          <w:szCs w:val="24"/>
        </w:rPr>
        <w:t>оплате коммунальных услуг;</w:t>
      </w:r>
    </w:p>
    <w:p w:rsidR="001172E1" w:rsidRPr="00220A1B" w:rsidRDefault="00220A1B" w:rsidP="00220A1B">
      <w:pPr>
        <w:pStyle w:val="ConsPlusNormal"/>
        <w:widowControl/>
        <w:tabs>
          <w:tab w:val="left" w:pos="709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2E1" w:rsidRPr="00220A1B">
        <w:rPr>
          <w:sz w:val="24"/>
          <w:szCs w:val="24"/>
        </w:rPr>
        <w:t>подготовке к зиме учреждений культурной сферы и объектов ЖКХ.</w:t>
      </w:r>
    </w:p>
    <w:p w:rsidR="001172E1" w:rsidRPr="00220A1B" w:rsidRDefault="001172E1" w:rsidP="000E64A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0A1B">
        <w:rPr>
          <w:rFonts w:ascii="Arial" w:hAnsi="Arial" w:cs="Arial"/>
        </w:rPr>
        <w:t>7.Привлечение дополнительных финансовых средств.</w:t>
      </w:r>
    </w:p>
    <w:p w:rsidR="001172E1" w:rsidRPr="000E64A3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64A3">
        <w:rPr>
          <w:rFonts w:ascii="Arial" w:hAnsi="Arial" w:cs="Arial"/>
        </w:rPr>
        <w:t>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сельского поселения в государственных  программах Российской Федерации и Иркутской области.</w:t>
      </w:r>
    </w:p>
    <w:p w:rsidR="001172E1" w:rsidRPr="000E64A3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64A3">
        <w:rPr>
          <w:rFonts w:ascii="Arial" w:hAnsi="Arial" w:cs="Arial"/>
        </w:rPr>
        <w:t xml:space="preserve">8.Обеспечение прозрачности и открытости бюджета </w:t>
      </w:r>
      <w:r w:rsidR="002008B9" w:rsidRPr="000E64A3">
        <w:rPr>
          <w:rFonts w:ascii="Arial" w:hAnsi="Arial" w:cs="Arial"/>
        </w:rPr>
        <w:t>муниципального образования</w:t>
      </w:r>
      <w:r w:rsidRPr="000E64A3">
        <w:rPr>
          <w:rFonts w:ascii="Arial" w:hAnsi="Arial" w:cs="Arial"/>
        </w:rPr>
        <w:t xml:space="preserve"> и бюджетного процесса.</w:t>
      </w:r>
    </w:p>
    <w:p w:rsidR="001172E1" w:rsidRPr="000E64A3" w:rsidRDefault="001172E1" w:rsidP="000E64A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64A3">
        <w:rPr>
          <w:rFonts w:ascii="Arial" w:hAnsi="Arial" w:cs="Arial"/>
        </w:rPr>
        <w:t xml:space="preserve">Для достижения высокого уровня открытости управления муниципальными финансами </w:t>
      </w:r>
      <w:r w:rsidR="002965AF" w:rsidRPr="000E64A3">
        <w:rPr>
          <w:rFonts w:ascii="Arial" w:hAnsi="Arial" w:cs="Arial"/>
        </w:rPr>
        <w:t>Евдокимовс</w:t>
      </w:r>
      <w:r w:rsidR="00913A30" w:rsidRPr="000E64A3">
        <w:rPr>
          <w:rFonts w:ascii="Arial" w:hAnsi="Arial" w:cs="Arial"/>
        </w:rPr>
        <w:t>к</w:t>
      </w:r>
      <w:r w:rsidRPr="000E64A3">
        <w:rPr>
          <w:rFonts w:ascii="Arial" w:hAnsi="Arial" w:cs="Arial"/>
        </w:rPr>
        <w:t>ого муниципального образования планируется повысить объем и регулярность обновления общедоступной информации о муниципальных финансах,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Интернет.</w:t>
      </w:r>
    </w:p>
    <w:p w:rsidR="001172E1" w:rsidRPr="000E64A3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E64A3">
        <w:rPr>
          <w:rFonts w:ascii="Arial" w:hAnsi="Arial" w:cs="Arial"/>
        </w:rPr>
        <w:t xml:space="preserve">9.Утверждение муниципального дорожного фонда </w:t>
      </w:r>
      <w:r w:rsidR="002965AF" w:rsidRPr="000E64A3">
        <w:rPr>
          <w:rFonts w:ascii="Arial" w:hAnsi="Arial" w:cs="Arial"/>
        </w:rPr>
        <w:t>Евдокимовс</w:t>
      </w:r>
      <w:r w:rsidR="00913A30" w:rsidRPr="000E64A3">
        <w:rPr>
          <w:rFonts w:ascii="Arial" w:hAnsi="Arial" w:cs="Arial"/>
        </w:rPr>
        <w:t>к</w:t>
      </w:r>
      <w:r w:rsidRPr="000E64A3">
        <w:rPr>
          <w:rFonts w:ascii="Arial" w:hAnsi="Arial" w:cs="Arial"/>
        </w:rPr>
        <w:t>ого муниципального образования.</w:t>
      </w:r>
    </w:p>
    <w:p w:rsidR="001172E1" w:rsidRPr="000E64A3" w:rsidRDefault="001172E1" w:rsidP="000E64A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64A3">
        <w:rPr>
          <w:rFonts w:ascii="Arial" w:hAnsi="Arial" w:cs="Arial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2965AF" w:rsidRPr="000E64A3">
        <w:rPr>
          <w:rFonts w:ascii="Arial" w:hAnsi="Arial" w:cs="Arial"/>
        </w:rPr>
        <w:t>Евдокимовс</w:t>
      </w:r>
      <w:r w:rsidR="00913A30" w:rsidRPr="000E64A3">
        <w:rPr>
          <w:rFonts w:ascii="Arial" w:hAnsi="Arial" w:cs="Arial"/>
        </w:rPr>
        <w:t>к</w:t>
      </w:r>
      <w:r w:rsidRPr="000E64A3">
        <w:rPr>
          <w:rFonts w:ascii="Arial" w:hAnsi="Arial" w:cs="Arial"/>
        </w:rPr>
        <w:t xml:space="preserve">ого муниципального образования. Совершенствование транспортной инфраструктуры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2965AF" w:rsidRPr="000E64A3">
        <w:rPr>
          <w:rFonts w:ascii="Arial" w:hAnsi="Arial" w:cs="Arial"/>
        </w:rPr>
        <w:t>Евдокимовс</w:t>
      </w:r>
      <w:r w:rsidR="00913A30" w:rsidRPr="000E64A3">
        <w:rPr>
          <w:rFonts w:ascii="Arial" w:hAnsi="Arial" w:cs="Arial"/>
        </w:rPr>
        <w:t>к</w:t>
      </w:r>
      <w:r w:rsidRPr="000E64A3">
        <w:rPr>
          <w:rFonts w:ascii="Arial" w:hAnsi="Arial" w:cs="Arial"/>
        </w:rPr>
        <w:t>ого муниципального образования.</w:t>
      </w:r>
    </w:p>
    <w:p w:rsidR="001172E1" w:rsidRPr="000E64A3" w:rsidRDefault="001172E1" w:rsidP="004E597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183998">
      <w:pgSz w:w="11906" w:h="16838" w:code="9"/>
      <w:pgMar w:top="680" w:right="851" w:bottom="851" w:left="1701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EF" w:rsidRDefault="00CE18EF" w:rsidP="00A67531">
      <w:r>
        <w:separator/>
      </w:r>
    </w:p>
  </w:endnote>
  <w:endnote w:type="continuationSeparator" w:id="1">
    <w:p w:rsidR="00CE18EF" w:rsidRDefault="00CE18EF" w:rsidP="00A6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EF" w:rsidRDefault="00CE18EF" w:rsidP="00A67531">
      <w:r>
        <w:separator/>
      </w:r>
    </w:p>
  </w:footnote>
  <w:footnote w:type="continuationSeparator" w:id="1">
    <w:p w:rsidR="00CE18EF" w:rsidRDefault="00CE18EF" w:rsidP="00A6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181E30"/>
    <w:multiLevelType w:val="hybridMultilevel"/>
    <w:tmpl w:val="11BCE114"/>
    <w:lvl w:ilvl="0" w:tplc="60C859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E64A3"/>
    <w:rsid w:val="000F6EC6"/>
    <w:rsid w:val="00100E73"/>
    <w:rsid w:val="001020D7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83998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0A1B"/>
    <w:rsid w:val="002264D5"/>
    <w:rsid w:val="00226AEA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965AF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02EF2"/>
    <w:rsid w:val="00310C88"/>
    <w:rsid w:val="00316A73"/>
    <w:rsid w:val="00340E08"/>
    <w:rsid w:val="00342174"/>
    <w:rsid w:val="00361F88"/>
    <w:rsid w:val="00370116"/>
    <w:rsid w:val="003800F3"/>
    <w:rsid w:val="0038128E"/>
    <w:rsid w:val="003876EE"/>
    <w:rsid w:val="00396087"/>
    <w:rsid w:val="00396FF7"/>
    <w:rsid w:val="003B101C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4F372B"/>
    <w:rsid w:val="00507428"/>
    <w:rsid w:val="00515281"/>
    <w:rsid w:val="00531323"/>
    <w:rsid w:val="00553E60"/>
    <w:rsid w:val="00564B79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12F6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A2A70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8F681A"/>
    <w:rsid w:val="00901341"/>
    <w:rsid w:val="00913409"/>
    <w:rsid w:val="00913A30"/>
    <w:rsid w:val="00940BF0"/>
    <w:rsid w:val="009428A0"/>
    <w:rsid w:val="00946361"/>
    <w:rsid w:val="0096139F"/>
    <w:rsid w:val="00965467"/>
    <w:rsid w:val="009714DA"/>
    <w:rsid w:val="009730E0"/>
    <w:rsid w:val="009806CB"/>
    <w:rsid w:val="00991031"/>
    <w:rsid w:val="009958F8"/>
    <w:rsid w:val="009B0D85"/>
    <w:rsid w:val="009C28CF"/>
    <w:rsid w:val="009C46AB"/>
    <w:rsid w:val="009C69A4"/>
    <w:rsid w:val="009F2467"/>
    <w:rsid w:val="009F61F2"/>
    <w:rsid w:val="00A0563F"/>
    <w:rsid w:val="00A1125C"/>
    <w:rsid w:val="00A12CA1"/>
    <w:rsid w:val="00A16EDB"/>
    <w:rsid w:val="00A20A95"/>
    <w:rsid w:val="00A2264F"/>
    <w:rsid w:val="00A24154"/>
    <w:rsid w:val="00A41E3E"/>
    <w:rsid w:val="00A422FA"/>
    <w:rsid w:val="00A42985"/>
    <w:rsid w:val="00A46F31"/>
    <w:rsid w:val="00A57BC9"/>
    <w:rsid w:val="00A57E50"/>
    <w:rsid w:val="00A61DE7"/>
    <w:rsid w:val="00A6419B"/>
    <w:rsid w:val="00A67531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AF1F4A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CE18EF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6741C"/>
    <w:rsid w:val="00F87CFD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67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53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67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5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24</cp:revision>
  <cp:lastPrinted>2015-10-02T03:42:00Z</cp:lastPrinted>
  <dcterms:created xsi:type="dcterms:W3CDTF">2016-10-06T03:23:00Z</dcterms:created>
  <dcterms:modified xsi:type="dcterms:W3CDTF">2016-10-07T05:10:00Z</dcterms:modified>
</cp:coreProperties>
</file>